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35FF" w14:textId="77777777" w:rsidR="006E31AE" w:rsidRDefault="006E31AE" w:rsidP="006E31AE">
      <w:pPr>
        <w:pStyle w:val="Default"/>
      </w:pPr>
    </w:p>
    <w:p w14:paraId="0EE2444B" w14:textId="77777777" w:rsidR="006E31AE" w:rsidRDefault="006E31AE" w:rsidP="006E31AE">
      <w:pPr>
        <w:pStyle w:val="Default"/>
        <w:rPr>
          <w:color w:val="0D2C69"/>
          <w:sz w:val="72"/>
          <w:szCs w:val="72"/>
        </w:rPr>
      </w:pPr>
      <w:r>
        <w:t xml:space="preserve"> </w:t>
      </w:r>
      <w:r>
        <w:rPr>
          <w:b/>
          <w:bCs/>
          <w:color w:val="0D2C69"/>
          <w:sz w:val="72"/>
          <w:szCs w:val="72"/>
        </w:rPr>
        <w:t xml:space="preserve">Bases legales sorteo </w:t>
      </w:r>
    </w:p>
    <w:p w14:paraId="19629DC2" w14:textId="77777777" w:rsidR="006E31AE" w:rsidRDefault="006E31AE" w:rsidP="006E31AE">
      <w:pPr>
        <w:pStyle w:val="Default"/>
        <w:rPr>
          <w:color w:val="0D2C69"/>
          <w:sz w:val="72"/>
          <w:szCs w:val="72"/>
        </w:rPr>
      </w:pPr>
      <w:r>
        <w:rPr>
          <w:b/>
          <w:bCs/>
          <w:color w:val="0D2C69"/>
          <w:sz w:val="72"/>
          <w:szCs w:val="72"/>
        </w:rPr>
        <w:t xml:space="preserve">Instagram </w:t>
      </w:r>
    </w:p>
    <w:p w14:paraId="774ACAE7" w14:textId="77777777" w:rsidR="006E31AE" w:rsidRDefault="006E31AE" w:rsidP="006E31AE">
      <w:pPr>
        <w:pStyle w:val="Default"/>
        <w:rPr>
          <w:sz w:val="23"/>
          <w:szCs w:val="23"/>
        </w:rPr>
      </w:pPr>
      <w:r>
        <w:rPr>
          <w:b/>
          <w:bCs/>
          <w:sz w:val="23"/>
          <w:szCs w:val="23"/>
        </w:rPr>
        <w:t xml:space="preserve">1.- Compañía organizadora </w:t>
      </w:r>
      <w:r>
        <w:rPr>
          <w:sz w:val="23"/>
          <w:szCs w:val="23"/>
        </w:rPr>
        <w:t xml:space="preserve">La empresa Aspro Ocio S.A, y domicilio en Finca les </w:t>
      </w:r>
      <w:proofErr w:type="spellStart"/>
      <w:r>
        <w:rPr>
          <w:sz w:val="23"/>
          <w:szCs w:val="23"/>
        </w:rPr>
        <w:t>Basses</w:t>
      </w:r>
      <w:proofErr w:type="spellEnd"/>
      <w:r>
        <w:rPr>
          <w:sz w:val="23"/>
          <w:szCs w:val="23"/>
        </w:rPr>
        <w:t xml:space="preserve">, s/n, 43716 </w:t>
      </w:r>
      <w:proofErr w:type="spellStart"/>
      <w:r>
        <w:rPr>
          <w:sz w:val="23"/>
          <w:szCs w:val="23"/>
        </w:rPr>
        <w:t>Albinyana</w:t>
      </w:r>
      <w:proofErr w:type="spellEnd"/>
      <w:r>
        <w:rPr>
          <w:sz w:val="23"/>
          <w:szCs w:val="23"/>
        </w:rPr>
        <w:t xml:space="preserve">, con NIF A-79.256.871, organiza un SORTEO denominado “Gana un Bono temporada”. </w:t>
      </w:r>
    </w:p>
    <w:p w14:paraId="0B56FF4D" w14:textId="77777777" w:rsidR="006E31AE" w:rsidRDefault="006E31AE" w:rsidP="006E31AE">
      <w:pPr>
        <w:pStyle w:val="Default"/>
        <w:rPr>
          <w:sz w:val="23"/>
          <w:szCs w:val="23"/>
        </w:rPr>
      </w:pPr>
      <w:r>
        <w:rPr>
          <w:b/>
          <w:bCs/>
          <w:sz w:val="23"/>
          <w:szCs w:val="23"/>
        </w:rPr>
        <w:t xml:space="preserve">2.- Desvinculación con respecto a Instagram </w:t>
      </w:r>
      <w:proofErr w:type="spellStart"/>
      <w:r>
        <w:rPr>
          <w:sz w:val="23"/>
          <w:szCs w:val="23"/>
        </w:rPr>
        <w:t>Instagram</w:t>
      </w:r>
      <w:proofErr w:type="spellEnd"/>
      <w:r>
        <w:rPr>
          <w:sz w:val="23"/>
          <w:szCs w:val="23"/>
        </w:rPr>
        <w:t xml:space="preserve"> no patrocina, avala ni administra de modo alguno esta promoción, ni está asociado a ella. El usuario se desvincula totalmente de Instagram y es consciente de que está proporcionando su información a la empresa Aspro Ocio S.A para su tratamiento, además de los posibles tratamientos que Instagram pueda efectuar como responsable. La información que proporcione se utilizará para gestionar la participación del concursante, comunicarle el premio y proporcionarle información comercial que pueda ser de su interés. </w:t>
      </w:r>
    </w:p>
    <w:p w14:paraId="238CD85C" w14:textId="56E87358" w:rsidR="006E31AE" w:rsidRDefault="006E31AE" w:rsidP="006E31AE">
      <w:pPr>
        <w:pStyle w:val="Default"/>
        <w:rPr>
          <w:sz w:val="23"/>
          <w:szCs w:val="23"/>
        </w:rPr>
      </w:pPr>
      <w:r>
        <w:rPr>
          <w:b/>
          <w:bCs/>
          <w:sz w:val="23"/>
          <w:szCs w:val="23"/>
        </w:rPr>
        <w:t xml:space="preserve">3.- Objeto y mecánica del sorteo. </w:t>
      </w:r>
      <w:r>
        <w:rPr>
          <w:sz w:val="23"/>
          <w:szCs w:val="23"/>
        </w:rPr>
        <w:t>El sorteo consiste en dar “Me gusta” a la publicación y etiquetar a una persona, además se debe cumplir el requisito de ser seguidor de la cuenta @</w:t>
      </w:r>
      <w:proofErr w:type="spellStart"/>
      <w:r>
        <w:rPr>
          <w:sz w:val="23"/>
          <w:szCs w:val="23"/>
        </w:rPr>
        <w:t>aqualeon</w:t>
      </w:r>
      <w:proofErr w:type="spellEnd"/>
      <w:r>
        <w:rPr>
          <w:sz w:val="23"/>
          <w:szCs w:val="23"/>
        </w:rPr>
        <w:t xml:space="preserve">. El objetivo de este sorteo es aumentar los seguidores del perfil de Instagram y Facebook de Aqualeon y aumentar la base de datos de potenciales clientes para el envío de comunicaciones comerciales. En cualquier caso la participación en el sorteo será siempre gratuita. </w:t>
      </w:r>
    </w:p>
    <w:p w14:paraId="6D54FB6A" w14:textId="77777777" w:rsidR="006E31AE" w:rsidRDefault="006E31AE" w:rsidP="006E31AE">
      <w:pPr>
        <w:pStyle w:val="Default"/>
        <w:rPr>
          <w:sz w:val="23"/>
          <w:szCs w:val="23"/>
        </w:rPr>
      </w:pPr>
      <w:r>
        <w:rPr>
          <w:b/>
          <w:bCs/>
          <w:sz w:val="23"/>
          <w:szCs w:val="23"/>
        </w:rPr>
        <w:t xml:space="preserve">4.- Selección del ganador, suplentes, comunicación y entrega. </w:t>
      </w:r>
      <w:r>
        <w:rPr>
          <w:sz w:val="23"/>
          <w:szCs w:val="23"/>
        </w:rPr>
        <w:t>El ganador será elegido a través de un sorteo aleatorio realizado por la plataforma APP Sorteos de entre todas aquellas personas que den “me gusta” o hayan hecho una mención en los comentarios de la publicación. Una vez acabado el sorteo, se comunicará a través de una publicación del perfil de @</w:t>
      </w:r>
      <w:proofErr w:type="spellStart"/>
      <w:r>
        <w:rPr>
          <w:sz w:val="23"/>
          <w:szCs w:val="23"/>
        </w:rPr>
        <w:t>aqualeon</w:t>
      </w:r>
      <w:proofErr w:type="spellEnd"/>
      <w:r>
        <w:rPr>
          <w:sz w:val="23"/>
          <w:szCs w:val="23"/>
        </w:rPr>
        <w:t xml:space="preserve"> el nombre del ganador de la entrada y se les pedirá, sus datos (nombre, apellidos y DNI) a través de un mensaje privado de dicha plataforma, para que se puedan identificar cuando acudan al parque, así como la fecha en la que tienen previsto que irán a recoger el premio. </w:t>
      </w:r>
    </w:p>
    <w:p w14:paraId="703E01F9" w14:textId="77777777" w:rsidR="006E31AE" w:rsidRDefault="006E31AE" w:rsidP="006E31AE">
      <w:pPr>
        <w:pStyle w:val="Default"/>
        <w:rPr>
          <w:sz w:val="23"/>
          <w:szCs w:val="23"/>
        </w:rPr>
      </w:pPr>
      <w:r>
        <w:rPr>
          <w:sz w:val="23"/>
          <w:szCs w:val="23"/>
        </w:rPr>
        <w:t xml:space="preserve">Las entradas se entregarán en las oficinas de Aqualeon. </w:t>
      </w:r>
    </w:p>
    <w:p w14:paraId="15DEA006" w14:textId="77777777" w:rsidR="006E31AE" w:rsidRDefault="006E31AE" w:rsidP="006E31AE">
      <w:pPr>
        <w:pStyle w:val="Default"/>
        <w:rPr>
          <w:sz w:val="23"/>
          <w:szCs w:val="23"/>
        </w:rPr>
      </w:pPr>
      <w:r>
        <w:rPr>
          <w:sz w:val="23"/>
          <w:szCs w:val="23"/>
        </w:rPr>
        <w:t xml:space="preserve">El ganador del sorteo debe contactar con dicha entidad, con los datos señalados, en un plazo máximo de 7 días, se entenderá que renuncia al premio y se elegirá a otro ganador. </w:t>
      </w:r>
    </w:p>
    <w:p w14:paraId="18ADD5AE" w14:textId="482E37B6" w:rsidR="006E31AE" w:rsidRDefault="006E31AE" w:rsidP="006E31AE">
      <w:pPr>
        <w:pStyle w:val="Default"/>
        <w:pageBreakBefore/>
        <w:rPr>
          <w:sz w:val="23"/>
          <w:szCs w:val="23"/>
        </w:rPr>
      </w:pPr>
      <w:r>
        <w:rPr>
          <w:b/>
          <w:bCs/>
          <w:sz w:val="23"/>
          <w:szCs w:val="23"/>
        </w:rPr>
        <w:lastRenderedPageBreak/>
        <w:t>5.- Premios</w:t>
      </w:r>
      <w:r>
        <w:rPr>
          <w:sz w:val="23"/>
          <w:szCs w:val="23"/>
        </w:rPr>
        <w:t xml:space="preserve">. El premio consistirá </w:t>
      </w:r>
      <w:r w:rsidRPr="0037093A">
        <w:rPr>
          <w:sz w:val="23"/>
          <w:szCs w:val="23"/>
        </w:rPr>
        <w:t xml:space="preserve">en un bono de </w:t>
      </w:r>
      <w:r w:rsidR="002C4305" w:rsidRPr="0037093A">
        <w:rPr>
          <w:sz w:val="23"/>
          <w:szCs w:val="23"/>
        </w:rPr>
        <w:t>temporada</w:t>
      </w:r>
      <w:r>
        <w:rPr>
          <w:sz w:val="23"/>
          <w:szCs w:val="23"/>
        </w:rPr>
        <w:t xml:space="preserve"> para el ganador. El ganador será elegido aleatoriamente a través de la plataforma APP Sorteos. </w:t>
      </w:r>
    </w:p>
    <w:p w14:paraId="5FEB4355" w14:textId="63C520B6" w:rsidR="006E31AE" w:rsidRDefault="006E31AE" w:rsidP="006E31AE">
      <w:pPr>
        <w:pStyle w:val="Default"/>
        <w:rPr>
          <w:sz w:val="23"/>
          <w:szCs w:val="23"/>
        </w:rPr>
      </w:pPr>
      <w:r>
        <w:rPr>
          <w:sz w:val="23"/>
          <w:szCs w:val="23"/>
        </w:rPr>
        <w:t>El premio deberá ser utilizado antes de finalizar la temporada 202</w:t>
      </w:r>
      <w:r w:rsidR="00CD15E8">
        <w:rPr>
          <w:sz w:val="23"/>
          <w:szCs w:val="23"/>
        </w:rPr>
        <w:t>6</w:t>
      </w:r>
      <w:bookmarkStart w:id="0" w:name="_GoBack"/>
      <w:bookmarkEnd w:id="0"/>
      <w:r>
        <w:rPr>
          <w:sz w:val="23"/>
          <w:szCs w:val="23"/>
        </w:rPr>
        <w:t xml:space="preserve">. </w:t>
      </w:r>
    </w:p>
    <w:p w14:paraId="5F830CE3" w14:textId="7B0BBBDE" w:rsidR="006E31AE" w:rsidRDefault="006E31AE" w:rsidP="006E31AE">
      <w:pPr>
        <w:pStyle w:val="Default"/>
        <w:rPr>
          <w:sz w:val="23"/>
          <w:szCs w:val="23"/>
        </w:rPr>
      </w:pPr>
      <w:r>
        <w:rPr>
          <w:b/>
          <w:bCs/>
          <w:sz w:val="23"/>
          <w:szCs w:val="23"/>
        </w:rPr>
        <w:t xml:space="preserve">6.- Duración </w:t>
      </w:r>
      <w:r w:rsidR="00E03EF6">
        <w:rPr>
          <w:sz w:val="23"/>
          <w:szCs w:val="23"/>
        </w:rPr>
        <w:t xml:space="preserve">Del </w:t>
      </w:r>
      <w:r w:rsidR="00CD15E8">
        <w:rPr>
          <w:sz w:val="23"/>
          <w:szCs w:val="23"/>
        </w:rPr>
        <w:t>Lunes 06 de Juli</w:t>
      </w:r>
      <w:r w:rsidR="00EB70C6">
        <w:rPr>
          <w:sz w:val="23"/>
          <w:szCs w:val="23"/>
        </w:rPr>
        <w:t xml:space="preserve">o al domingo </w:t>
      </w:r>
      <w:r w:rsidR="00CD15E8">
        <w:rPr>
          <w:sz w:val="23"/>
          <w:szCs w:val="23"/>
        </w:rPr>
        <w:t>1</w:t>
      </w:r>
      <w:r w:rsidR="00EB70C6">
        <w:rPr>
          <w:sz w:val="23"/>
          <w:szCs w:val="23"/>
        </w:rPr>
        <w:t>2 de jul</w:t>
      </w:r>
      <w:r w:rsidR="0037093A">
        <w:rPr>
          <w:sz w:val="23"/>
          <w:szCs w:val="23"/>
        </w:rPr>
        <w:t>io.</w:t>
      </w:r>
      <w:r>
        <w:rPr>
          <w:sz w:val="23"/>
          <w:szCs w:val="23"/>
        </w:rPr>
        <w:t xml:space="preserve"> Los ganadores se anunciarán, a la semana siguiente de finalizar el sorteo. </w:t>
      </w:r>
    </w:p>
    <w:p w14:paraId="419247B7" w14:textId="77777777" w:rsidR="006E31AE" w:rsidRDefault="006E31AE" w:rsidP="006E31AE">
      <w:pPr>
        <w:pStyle w:val="Default"/>
        <w:rPr>
          <w:sz w:val="23"/>
          <w:szCs w:val="23"/>
        </w:rPr>
      </w:pPr>
      <w:r>
        <w:rPr>
          <w:b/>
          <w:bCs/>
          <w:sz w:val="23"/>
          <w:szCs w:val="23"/>
        </w:rPr>
        <w:t xml:space="preserve">7.-Requisitos para participar </w:t>
      </w:r>
      <w:r>
        <w:rPr>
          <w:sz w:val="23"/>
          <w:szCs w:val="23"/>
        </w:rPr>
        <w:t xml:space="preserve">Podrán participar en el sorteo todas las personas físicas mayores de 18 años que cuenten con un perfil de usuario real en Instagram y Facebook. </w:t>
      </w:r>
    </w:p>
    <w:p w14:paraId="23D61CDC" w14:textId="77777777" w:rsidR="006E31AE" w:rsidRDefault="006E31AE" w:rsidP="006E31AE">
      <w:pPr>
        <w:pStyle w:val="Default"/>
        <w:rPr>
          <w:sz w:val="23"/>
          <w:szCs w:val="23"/>
        </w:rPr>
      </w:pPr>
      <w:r>
        <w:rPr>
          <w:sz w:val="23"/>
          <w:szCs w:val="23"/>
        </w:rPr>
        <w:t xml:space="preserve">No se admitirá la participación de perfiles fraudulentos que no hagan referencia a una persona real. </w:t>
      </w:r>
    </w:p>
    <w:p w14:paraId="681DF48B" w14:textId="77777777" w:rsidR="006E31AE" w:rsidRDefault="006E31AE" w:rsidP="006E31AE">
      <w:pPr>
        <w:pStyle w:val="Default"/>
        <w:rPr>
          <w:sz w:val="23"/>
          <w:szCs w:val="23"/>
        </w:rPr>
      </w:pPr>
      <w:r>
        <w:rPr>
          <w:b/>
          <w:bCs/>
          <w:sz w:val="23"/>
          <w:szCs w:val="23"/>
        </w:rPr>
        <w:t xml:space="preserve">8.- Reservas y limitaciones </w:t>
      </w:r>
      <w:r>
        <w:rPr>
          <w:sz w:val="23"/>
          <w:szCs w:val="23"/>
        </w:rPr>
        <w:t xml:space="preserve">Se entenderá, a título enunciativo pero no limitativo, que se produce fraude, cuando se detecta el supuesto uso de aplicaciones independientes a la </w:t>
      </w:r>
      <w:proofErr w:type="spellStart"/>
      <w:r>
        <w:rPr>
          <w:sz w:val="23"/>
          <w:szCs w:val="23"/>
        </w:rPr>
        <w:t>Website</w:t>
      </w:r>
      <w:proofErr w:type="spellEnd"/>
      <w:r>
        <w:rPr>
          <w:sz w:val="23"/>
          <w:szCs w:val="23"/>
        </w:rPr>
        <w:t xml:space="preserve">; la realización de un abuso de consultas al servidor y todos aquellos comportamientos que puedan resultar aparentemente abusivos y/o malintencionados. La constatación de cualquiera de estas circunstancias durante el sorteo supondrá la descalificación automática del sorteo, así como la pérdida del premio si se le hubiere otorgado. La empresa Aspro Ocio S.A se reserva el derecho de emprender acciones judiciales contra aquellas personas que realicen cualquier tipo de acto susceptible de ser considerado manipulación o falsificación del sorteo. </w:t>
      </w:r>
    </w:p>
    <w:p w14:paraId="603B636B" w14:textId="77777777" w:rsidR="006E31AE" w:rsidRDefault="006E31AE" w:rsidP="006E31AE">
      <w:pPr>
        <w:pStyle w:val="Default"/>
        <w:rPr>
          <w:sz w:val="23"/>
          <w:szCs w:val="23"/>
        </w:rPr>
      </w:pPr>
      <w:r>
        <w:rPr>
          <w:sz w:val="23"/>
          <w:szCs w:val="23"/>
        </w:rPr>
        <w:t xml:space="preserve">La empresa Aspro Ocio S.A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La empresa Aspro Ocio S.A. se reserva el derecho a efectuar cambios que redunden en el buen fin del sorteo cuando concurra causa justa o motivos de fuerza mayor que impidan llevarla a término en la forma en que recogen las presentes bases. La empresa Aspro Ocio S.A. se reserva el derecho a aplazar o ampliar el período del sorteo,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14:paraId="6161E16D" w14:textId="77777777" w:rsidR="006E31AE" w:rsidRDefault="006E31AE" w:rsidP="006E31AE">
      <w:pPr>
        <w:pStyle w:val="Default"/>
        <w:rPr>
          <w:sz w:val="23"/>
          <w:szCs w:val="23"/>
        </w:rPr>
      </w:pPr>
      <w:r>
        <w:rPr>
          <w:b/>
          <w:bCs/>
          <w:sz w:val="23"/>
          <w:szCs w:val="23"/>
        </w:rPr>
        <w:t xml:space="preserve">9.- Protección de datos </w:t>
      </w:r>
      <w:r>
        <w:rPr>
          <w:sz w:val="23"/>
          <w:szCs w:val="23"/>
        </w:rPr>
        <w:t xml:space="preserve">Todos los datos de carácter personal, serán tratados por la empresa Responsable del tratamiento, Aspro </w:t>
      </w:r>
      <w:proofErr w:type="spellStart"/>
      <w:r>
        <w:rPr>
          <w:sz w:val="23"/>
          <w:szCs w:val="23"/>
        </w:rPr>
        <w:t>Ocio.S.A</w:t>
      </w:r>
      <w:proofErr w:type="spellEnd"/>
      <w:r>
        <w:rPr>
          <w:sz w:val="23"/>
          <w:szCs w:val="23"/>
        </w:rPr>
        <w:t xml:space="preserve">. </w:t>
      </w:r>
    </w:p>
    <w:p w14:paraId="0311FF79" w14:textId="77777777" w:rsidR="006E31AE" w:rsidRDefault="006E31AE" w:rsidP="006E31AE">
      <w:pPr>
        <w:pStyle w:val="Default"/>
        <w:pageBreakBefore/>
        <w:rPr>
          <w:sz w:val="23"/>
          <w:szCs w:val="23"/>
        </w:rPr>
      </w:pPr>
      <w:proofErr w:type="gramStart"/>
      <w:r>
        <w:rPr>
          <w:sz w:val="23"/>
          <w:szCs w:val="23"/>
        </w:rPr>
        <w:lastRenderedPageBreak/>
        <w:t>con</w:t>
      </w:r>
      <w:proofErr w:type="gramEnd"/>
      <w:r>
        <w:rPr>
          <w:sz w:val="23"/>
          <w:szCs w:val="23"/>
        </w:rPr>
        <w:t xml:space="preserve"> la finalidad de gestionar adecuadamente el sorteo y enviarle información comercial que pudiera ser de su interés. La empresa Aspro Ocio S.A garantiza tratar de forma diligente los datos de carácter personal a los que tenga acceso por motivo del sorteo de conformidad con la normativa europea de protección de datos de carácter personal UE 679/2016, </w:t>
      </w:r>
    </w:p>
    <w:p w14:paraId="64827582" w14:textId="77777777" w:rsidR="006E31AE" w:rsidRDefault="006E31AE" w:rsidP="006E31AE">
      <w:pPr>
        <w:pStyle w:val="Default"/>
        <w:rPr>
          <w:sz w:val="23"/>
          <w:szCs w:val="23"/>
        </w:rPr>
      </w:pPr>
      <w:r>
        <w:rPr>
          <w:sz w:val="23"/>
          <w:szCs w:val="23"/>
        </w:rPr>
        <w:t xml:space="preserve">Reglamento General de Protección datos. Los interesados podrán ejercer los derechos de acceso, rectificación, supresión y oposición, así como los reconocidos en la normativa en el correo electrónico o en la dirección Finca les </w:t>
      </w:r>
      <w:proofErr w:type="spellStart"/>
      <w:r>
        <w:rPr>
          <w:sz w:val="23"/>
          <w:szCs w:val="23"/>
        </w:rPr>
        <w:t>Basses</w:t>
      </w:r>
      <w:proofErr w:type="spellEnd"/>
      <w:r>
        <w:rPr>
          <w:sz w:val="23"/>
          <w:szCs w:val="23"/>
        </w:rPr>
        <w:t xml:space="preserve">, s/n, </w:t>
      </w:r>
    </w:p>
    <w:p w14:paraId="7BE2F10A" w14:textId="77777777" w:rsidR="006E31AE" w:rsidRDefault="006E31AE" w:rsidP="006E31AE">
      <w:pPr>
        <w:pStyle w:val="Default"/>
        <w:rPr>
          <w:sz w:val="23"/>
          <w:szCs w:val="23"/>
        </w:rPr>
      </w:pPr>
      <w:r>
        <w:rPr>
          <w:sz w:val="23"/>
          <w:szCs w:val="23"/>
        </w:rPr>
        <w:t xml:space="preserve">43716 </w:t>
      </w:r>
      <w:proofErr w:type="spellStart"/>
      <w:r>
        <w:rPr>
          <w:sz w:val="23"/>
          <w:szCs w:val="23"/>
        </w:rPr>
        <w:t>Albinyana</w:t>
      </w:r>
      <w:proofErr w:type="spellEnd"/>
      <w:r>
        <w:rPr>
          <w:sz w:val="23"/>
          <w:szCs w:val="23"/>
        </w:rPr>
        <w:t xml:space="preserve">, Tarragona. De igual manera le informamos que tiene derecho a retirar el consentimiento para cualquiera de las finalidades otorgadas, sin que ello afecta a la licitud de los tratamientos previos a su retirada. Si alguna persona considera que sus datos no son tratados correctamente puede dirigir sus reclamaciones al correo a la autoridad de protección de datos que corresponda, siendo la AEPD la indicada en el territorio nacional, </w:t>
      </w:r>
      <w:r>
        <w:rPr>
          <w:color w:val="2AC0FF"/>
          <w:sz w:val="23"/>
          <w:szCs w:val="23"/>
        </w:rPr>
        <w:t xml:space="preserve">www.agpd.es </w:t>
      </w:r>
    </w:p>
    <w:p w14:paraId="4C46044B" w14:textId="77777777" w:rsidR="006E31AE" w:rsidRDefault="006E31AE" w:rsidP="006E31AE">
      <w:pPr>
        <w:pStyle w:val="Default"/>
        <w:rPr>
          <w:sz w:val="23"/>
          <w:szCs w:val="23"/>
        </w:rPr>
      </w:pPr>
      <w:r>
        <w:rPr>
          <w:sz w:val="23"/>
          <w:szCs w:val="23"/>
        </w:rPr>
        <w:t xml:space="preserve">Los datos suministrados por los participantes serán tratados confidencialmente y se tomarán las medidas técnicas y organizativas adecuadas para garantizar la seguridad de los datos personales. </w:t>
      </w:r>
    </w:p>
    <w:p w14:paraId="351F8E3C" w14:textId="77777777" w:rsidR="006E31AE" w:rsidRDefault="006E31AE" w:rsidP="006E31AE">
      <w:pPr>
        <w:pStyle w:val="Default"/>
        <w:rPr>
          <w:sz w:val="23"/>
          <w:szCs w:val="23"/>
        </w:rPr>
      </w:pPr>
      <w:r>
        <w:rPr>
          <w:b/>
          <w:bCs/>
          <w:sz w:val="23"/>
          <w:szCs w:val="23"/>
        </w:rPr>
        <w:t xml:space="preserve">10.- Aceptación de las bases y ley aplicable. </w:t>
      </w:r>
      <w:r>
        <w:rPr>
          <w:sz w:val="23"/>
          <w:szCs w:val="23"/>
        </w:rPr>
        <w:t xml:space="preserve">La simple participación en el sorteo implica la aceptación de las presentes Bases, por lo que la manifestación en el sentido de no aceptación de la totalidad o parte de las mismas implicará la exclusión del participante y como consecuencia de ello, la empresa Aspro Ocio S.A. quedará liberada del cumplimiento de la obligación contraída con dicho participante. Las acciones promocionales se rigen por la ley española. Los participantes en la promoción, con renuncia expresa a cualquier otro fuero, se someten al de los juzgados y tribunales de Madrid para cualquier controversia que pudiera surgir. </w:t>
      </w:r>
    </w:p>
    <w:p w14:paraId="16A0573C" w14:textId="77777777" w:rsidR="006E31AE" w:rsidRDefault="006E31AE" w:rsidP="006E31AE">
      <w:pPr>
        <w:pStyle w:val="Default"/>
        <w:pageBreakBefore/>
        <w:rPr>
          <w:color w:val="0D2C69"/>
          <w:sz w:val="72"/>
          <w:szCs w:val="72"/>
        </w:rPr>
      </w:pPr>
      <w:r>
        <w:rPr>
          <w:b/>
          <w:bCs/>
          <w:color w:val="0D2C69"/>
          <w:sz w:val="72"/>
          <w:szCs w:val="72"/>
        </w:rPr>
        <w:lastRenderedPageBreak/>
        <w:t xml:space="preserve">Bases legales sorteo </w:t>
      </w:r>
    </w:p>
    <w:p w14:paraId="203F5E8F" w14:textId="77777777" w:rsidR="006E31AE" w:rsidRDefault="006E31AE" w:rsidP="006E31AE">
      <w:pPr>
        <w:pStyle w:val="Default"/>
        <w:rPr>
          <w:color w:val="0D2C69"/>
          <w:sz w:val="72"/>
          <w:szCs w:val="72"/>
        </w:rPr>
      </w:pPr>
      <w:r>
        <w:rPr>
          <w:b/>
          <w:bCs/>
          <w:color w:val="0D2C69"/>
          <w:sz w:val="72"/>
          <w:szCs w:val="72"/>
        </w:rPr>
        <w:t xml:space="preserve">Facebook </w:t>
      </w:r>
    </w:p>
    <w:p w14:paraId="3A1B4B8C" w14:textId="77777777" w:rsidR="006E31AE" w:rsidRDefault="006E31AE" w:rsidP="006E31AE">
      <w:pPr>
        <w:pStyle w:val="Default"/>
        <w:rPr>
          <w:sz w:val="23"/>
          <w:szCs w:val="23"/>
        </w:rPr>
      </w:pPr>
      <w:r>
        <w:rPr>
          <w:b/>
          <w:bCs/>
          <w:sz w:val="23"/>
          <w:szCs w:val="23"/>
        </w:rPr>
        <w:t xml:space="preserve">1.- Compañía organizadora </w:t>
      </w:r>
      <w:r>
        <w:rPr>
          <w:sz w:val="23"/>
          <w:szCs w:val="23"/>
        </w:rPr>
        <w:t xml:space="preserve">La empresa Aspro Ocio S.A, y domicilio en Finca les </w:t>
      </w:r>
      <w:proofErr w:type="spellStart"/>
      <w:r>
        <w:rPr>
          <w:sz w:val="23"/>
          <w:szCs w:val="23"/>
        </w:rPr>
        <w:t>Basses</w:t>
      </w:r>
      <w:proofErr w:type="spellEnd"/>
      <w:r>
        <w:rPr>
          <w:sz w:val="23"/>
          <w:szCs w:val="23"/>
        </w:rPr>
        <w:t xml:space="preserve">, s/n, 43716 </w:t>
      </w:r>
      <w:proofErr w:type="spellStart"/>
      <w:r>
        <w:rPr>
          <w:sz w:val="23"/>
          <w:szCs w:val="23"/>
        </w:rPr>
        <w:t>Albinyana</w:t>
      </w:r>
      <w:proofErr w:type="spellEnd"/>
      <w:r>
        <w:rPr>
          <w:sz w:val="23"/>
          <w:szCs w:val="23"/>
        </w:rPr>
        <w:t xml:space="preserve">, con NIF A-79.256.871, organiza un SORTEO denominado “Gana un bono temporada”. </w:t>
      </w:r>
    </w:p>
    <w:p w14:paraId="442E0B28" w14:textId="77777777" w:rsidR="006E31AE" w:rsidRDefault="006E31AE" w:rsidP="006E31AE">
      <w:pPr>
        <w:pStyle w:val="Default"/>
        <w:rPr>
          <w:sz w:val="23"/>
          <w:szCs w:val="23"/>
        </w:rPr>
      </w:pPr>
      <w:r>
        <w:rPr>
          <w:b/>
          <w:bCs/>
          <w:sz w:val="23"/>
          <w:szCs w:val="23"/>
        </w:rPr>
        <w:t xml:space="preserve">2.- Desvinculación con respecto a Facebook </w:t>
      </w:r>
      <w:proofErr w:type="spellStart"/>
      <w:r>
        <w:rPr>
          <w:sz w:val="23"/>
          <w:szCs w:val="23"/>
        </w:rPr>
        <w:t>Facebook</w:t>
      </w:r>
      <w:proofErr w:type="spellEnd"/>
      <w:r>
        <w:rPr>
          <w:sz w:val="23"/>
          <w:szCs w:val="23"/>
        </w:rPr>
        <w:t xml:space="preserve"> no patrocina, avala ni administra de modo alguno esta promoción, ni está asociado a ella. El usuario se desvincula totalmente de Facebook y es consciente de que está proporcionando su información a la empresa Aspro Ocio S.A para su tratamiento, además de los posibles tratamientos que Facebook pueda efectuar como Responsable. La información que proporcione se utilizará para gestionar la participación del concursante, comunicarle el premio y proporcionarle información comercial que pueda ser de su interés. </w:t>
      </w:r>
    </w:p>
    <w:p w14:paraId="356EDA71" w14:textId="77777777" w:rsidR="006E31AE" w:rsidRDefault="006E31AE" w:rsidP="006E31AE">
      <w:pPr>
        <w:pStyle w:val="Default"/>
        <w:rPr>
          <w:sz w:val="23"/>
          <w:szCs w:val="23"/>
        </w:rPr>
      </w:pPr>
      <w:r>
        <w:rPr>
          <w:b/>
          <w:bCs/>
          <w:sz w:val="23"/>
          <w:szCs w:val="23"/>
        </w:rPr>
        <w:t xml:space="preserve">3.- Objeto y mecánica del sorteo. </w:t>
      </w:r>
      <w:r>
        <w:rPr>
          <w:sz w:val="23"/>
          <w:szCs w:val="23"/>
        </w:rPr>
        <w:t xml:space="preserve">El sorteo consiste en dar “Me </w:t>
      </w:r>
      <w:proofErr w:type="spellStart"/>
      <w:r>
        <w:rPr>
          <w:sz w:val="23"/>
          <w:szCs w:val="23"/>
        </w:rPr>
        <w:t>gusta”o</w:t>
      </w:r>
      <w:proofErr w:type="spellEnd"/>
      <w:r>
        <w:rPr>
          <w:sz w:val="23"/>
          <w:szCs w:val="23"/>
        </w:rPr>
        <w:t xml:space="preserve"> mencionar a una persona en los comentarios y compartir la publicación objeto del sorteo. Se debe cumplir el requisito de ser seguidor de la página de Aqualeon. El objetivo de este sorteo es aumentar los “Me gusta” en la página de Aqualeon y aumentar la base de datos de potenciales clientes para el envío de comunicaciones comerciales. </w:t>
      </w:r>
    </w:p>
    <w:p w14:paraId="78BF03E1" w14:textId="77777777" w:rsidR="006E31AE" w:rsidRDefault="006E31AE" w:rsidP="006E31AE">
      <w:pPr>
        <w:pStyle w:val="Default"/>
        <w:rPr>
          <w:sz w:val="23"/>
          <w:szCs w:val="23"/>
        </w:rPr>
      </w:pPr>
      <w:r>
        <w:rPr>
          <w:sz w:val="23"/>
          <w:szCs w:val="23"/>
        </w:rPr>
        <w:t xml:space="preserve">En cualquier caso, la participación en el sorteo será siempre gratuita. </w:t>
      </w:r>
    </w:p>
    <w:p w14:paraId="781F80EA" w14:textId="3C5579BD" w:rsidR="006E31AE" w:rsidRDefault="006E31AE" w:rsidP="006E31AE">
      <w:pPr>
        <w:pStyle w:val="Default"/>
        <w:rPr>
          <w:sz w:val="23"/>
          <w:szCs w:val="23"/>
        </w:rPr>
      </w:pPr>
      <w:r>
        <w:rPr>
          <w:b/>
          <w:bCs/>
          <w:sz w:val="23"/>
          <w:szCs w:val="23"/>
        </w:rPr>
        <w:t xml:space="preserve">4.- Selección del ganador, suplentes, comunicación y entrega. </w:t>
      </w:r>
      <w:r>
        <w:rPr>
          <w:sz w:val="23"/>
          <w:szCs w:val="23"/>
        </w:rPr>
        <w:t xml:space="preserve">El ganador será elegido a través de un sorteo aleatorio realizado por la plataforma APP Sorteos de entre todas aquellas personas que hayan dado “Me gusta” y comentado en la publicación. Una vez acabado el sorteo se comunicará en el muro de Facebook de Aqualeon el nombre del ganador de las entradas a través de una publicación, y se le pedirá que nos envíe un mensaje privado a través de Facebook con sus datos (nombre, apellidos y DNI) para que se pueda identificar cuando acuda al parque así como la fecha en la que tienen previsto que irán a recoger el premio. Las entradas se entregarán en las oficinas de Aqualeon. </w:t>
      </w:r>
    </w:p>
    <w:p w14:paraId="6BA19A20" w14:textId="77777777" w:rsidR="006E31AE" w:rsidRDefault="006E31AE" w:rsidP="006E31AE">
      <w:pPr>
        <w:pStyle w:val="Default"/>
        <w:rPr>
          <w:sz w:val="23"/>
          <w:szCs w:val="23"/>
        </w:rPr>
      </w:pPr>
      <w:r>
        <w:rPr>
          <w:sz w:val="23"/>
          <w:szCs w:val="23"/>
        </w:rPr>
        <w:t xml:space="preserve">El ganador del sorteo debe ponerse en contacto con dicha entidad, con los datos señalados, en un plazo máximo de 7 días, si no lo hace se entenderá que renuncia al premio y se elegirá a otro ganador. </w:t>
      </w:r>
    </w:p>
    <w:p w14:paraId="31A2A70D" w14:textId="2E645828" w:rsidR="006E31AE" w:rsidRDefault="006E31AE" w:rsidP="006E31AE">
      <w:pPr>
        <w:pStyle w:val="Default"/>
        <w:pageBreakBefore/>
        <w:rPr>
          <w:sz w:val="23"/>
          <w:szCs w:val="23"/>
        </w:rPr>
      </w:pPr>
      <w:r>
        <w:rPr>
          <w:b/>
          <w:bCs/>
          <w:sz w:val="23"/>
          <w:szCs w:val="23"/>
        </w:rPr>
        <w:lastRenderedPageBreak/>
        <w:t>5.- Premios</w:t>
      </w:r>
      <w:r>
        <w:rPr>
          <w:sz w:val="23"/>
          <w:szCs w:val="23"/>
        </w:rPr>
        <w:t xml:space="preserve">. El premio consistirá </w:t>
      </w:r>
      <w:r w:rsidRPr="0037093A">
        <w:rPr>
          <w:sz w:val="23"/>
          <w:szCs w:val="23"/>
        </w:rPr>
        <w:t>en un bono de temporada</w:t>
      </w:r>
      <w:r>
        <w:rPr>
          <w:sz w:val="23"/>
          <w:szCs w:val="23"/>
        </w:rPr>
        <w:t xml:space="preserve"> para el ganador. El ganador será elegido aleatoriamente a través de la plataforma </w:t>
      </w:r>
      <w:proofErr w:type="spellStart"/>
      <w:r>
        <w:rPr>
          <w:sz w:val="23"/>
          <w:szCs w:val="23"/>
        </w:rPr>
        <w:t>APPSorteos</w:t>
      </w:r>
      <w:proofErr w:type="spellEnd"/>
      <w:r>
        <w:rPr>
          <w:sz w:val="23"/>
          <w:szCs w:val="23"/>
        </w:rPr>
        <w:t>. El premio deberá ser utilizado antes de finalizar la temporada 202</w:t>
      </w:r>
      <w:r w:rsidR="00CD15E8">
        <w:rPr>
          <w:sz w:val="23"/>
          <w:szCs w:val="23"/>
        </w:rPr>
        <w:t>6</w:t>
      </w:r>
      <w:r w:rsidR="002C4305">
        <w:rPr>
          <w:sz w:val="23"/>
          <w:szCs w:val="23"/>
        </w:rPr>
        <w:t>.</w:t>
      </w:r>
      <w:r>
        <w:rPr>
          <w:sz w:val="23"/>
          <w:szCs w:val="23"/>
        </w:rPr>
        <w:t xml:space="preserve"> </w:t>
      </w:r>
    </w:p>
    <w:p w14:paraId="47EF6714" w14:textId="31D3A2B7" w:rsidR="006E31AE" w:rsidRDefault="006E31AE" w:rsidP="006E31AE">
      <w:pPr>
        <w:pStyle w:val="Default"/>
        <w:rPr>
          <w:sz w:val="23"/>
          <w:szCs w:val="23"/>
        </w:rPr>
      </w:pPr>
      <w:r>
        <w:rPr>
          <w:b/>
          <w:bCs/>
          <w:sz w:val="23"/>
          <w:szCs w:val="23"/>
        </w:rPr>
        <w:t xml:space="preserve">6.- Duración </w:t>
      </w:r>
      <w:r w:rsidR="00584CF3">
        <w:rPr>
          <w:sz w:val="23"/>
          <w:szCs w:val="23"/>
        </w:rPr>
        <w:t>Del Lunes</w:t>
      </w:r>
      <w:r w:rsidR="0037093A">
        <w:rPr>
          <w:sz w:val="23"/>
          <w:szCs w:val="23"/>
        </w:rPr>
        <w:t xml:space="preserve"> </w:t>
      </w:r>
      <w:r w:rsidR="00CD15E8">
        <w:rPr>
          <w:sz w:val="23"/>
          <w:szCs w:val="23"/>
        </w:rPr>
        <w:t>06 de Jul</w:t>
      </w:r>
      <w:r w:rsidR="00EB70C6">
        <w:rPr>
          <w:sz w:val="23"/>
          <w:szCs w:val="23"/>
        </w:rPr>
        <w:t xml:space="preserve">io al domingo </w:t>
      </w:r>
      <w:r w:rsidR="00CD15E8">
        <w:rPr>
          <w:sz w:val="23"/>
          <w:szCs w:val="23"/>
        </w:rPr>
        <w:t>1</w:t>
      </w:r>
      <w:r w:rsidR="00EB70C6">
        <w:rPr>
          <w:sz w:val="23"/>
          <w:szCs w:val="23"/>
        </w:rPr>
        <w:t>2 de jul</w:t>
      </w:r>
      <w:r w:rsidR="0037093A">
        <w:rPr>
          <w:sz w:val="23"/>
          <w:szCs w:val="23"/>
        </w:rPr>
        <w:t>io</w:t>
      </w:r>
      <w:r>
        <w:rPr>
          <w:sz w:val="23"/>
          <w:szCs w:val="23"/>
        </w:rPr>
        <w:t xml:space="preserve">. Los ganadores se anunciarán, a la semana siguiente de finalizar el sorteo. </w:t>
      </w:r>
    </w:p>
    <w:p w14:paraId="46523D70" w14:textId="77777777" w:rsidR="006E31AE" w:rsidRDefault="006E31AE" w:rsidP="006E31AE">
      <w:pPr>
        <w:pStyle w:val="Default"/>
        <w:rPr>
          <w:sz w:val="23"/>
          <w:szCs w:val="23"/>
        </w:rPr>
      </w:pPr>
      <w:r>
        <w:rPr>
          <w:b/>
          <w:bCs/>
          <w:sz w:val="23"/>
          <w:szCs w:val="23"/>
        </w:rPr>
        <w:t xml:space="preserve">7.-Requisitos para participar </w:t>
      </w:r>
      <w:r>
        <w:rPr>
          <w:sz w:val="23"/>
          <w:szCs w:val="23"/>
        </w:rPr>
        <w:t xml:space="preserve">Podrán participar en el sorteo todas las personas físicas mayores de 18 años que cuenten con un perfil de usuario real en Facebook. No se admitirá la participación de perfiles fraudulentos que no hagan referencia a una persona real. </w:t>
      </w:r>
    </w:p>
    <w:p w14:paraId="5C0BBCFD" w14:textId="77777777" w:rsidR="006E31AE" w:rsidRDefault="006E31AE" w:rsidP="006E31AE">
      <w:pPr>
        <w:pStyle w:val="Default"/>
        <w:rPr>
          <w:sz w:val="23"/>
          <w:szCs w:val="23"/>
        </w:rPr>
      </w:pPr>
      <w:r>
        <w:rPr>
          <w:b/>
          <w:bCs/>
          <w:sz w:val="23"/>
          <w:szCs w:val="23"/>
        </w:rPr>
        <w:t xml:space="preserve">8.- Reservas y limitaciones </w:t>
      </w:r>
      <w:r>
        <w:rPr>
          <w:sz w:val="23"/>
          <w:szCs w:val="23"/>
        </w:rPr>
        <w:t xml:space="preserve">Se entenderá, a título enunciativo pero no limitativo, que se produce fraude, cuando se detecta el supuesto uso de aplicaciones independientes a la </w:t>
      </w:r>
      <w:proofErr w:type="spellStart"/>
      <w:r>
        <w:rPr>
          <w:sz w:val="23"/>
          <w:szCs w:val="23"/>
        </w:rPr>
        <w:t>Website</w:t>
      </w:r>
      <w:proofErr w:type="spellEnd"/>
      <w:r>
        <w:rPr>
          <w:sz w:val="23"/>
          <w:szCs w:val="23"/>
        </w:rPr>
        <w:t xml:space="preserve">; la realización de un abuso de consultas al servidor y todos aquellos comportamientos que puedan resultar aparentemente abusivos y/o malintencionados. La constatación de cualquiera de estas circunstancias durante el sorteo supondrá la descalificación automática del sorteo así como la pérdida del premio si se le hubiere otorgado. La empresa Aspro Ocio S.A se reserva el derecho de emprender acciones judiciales contra aquellas personas que realicen cualquier tipo de acto susceptible de ser considerado manipulación o falsificación del sorteo. La empresa Aspro Ocio S.A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La empresa Aspro Ocio S.A. se reserva el derecho a efectuar cambios que redunden en el buen fin del sorteo cuando concurra causa justa o motivos de fuerza mayor que impidan llevarla a término en la forma en que recogen las presentes bases. La empresa Aspro Ocio S.A. se reserva el derecho a aplazar o ampliar el período del sorteo,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14:paraId="495E24CE" w14:textId="77777777" w:rsidR="006E31AE" w:rsidRDefault="006E31AE" w:rsidP="006E31AE">
      <w:pPr>
        <w:pStyle w:val="Default"/>
        <w:rPr>
          <w:sz w:val="23"/>
          <w:szCs w:val="23"/>
        </w:rPr>
      </w:pPr>
      <w:r>
        <w:rPr>
          <w:b/>
          <w:bCs/>
          <w:sz w:val="23"/>
          <w:szCs w:val="23"/>
        </w:rPr>
        <w:t xml:space="preserve">9.- Protección de datos </w:t>
      </w:r>
      <w:r>
        <w:rPr>
          <w:sz w:val="23"/>
          <w:szCs w:val="23"/>
        </w:rPr>
        <w:t xml:space="preserve">Todos los datos de carácter personal, serán tratados por la empresa Responsable del tratamiento, Aspro </w:t>
      </w:r>
      <w:proofErr w:type="spellStart"/>
      <w:r>
        <w:rPr>
          <w:sz w:val="23"/>
          <w:szCs w:val="23"/>
        </w:rPr>
        <w:t>Ocio.S.A</w:t>
      </w:r>
      <w:proofErr w:type="spellEnd"/>
      <w:r>
        <w:rPr>
          <w:sz w:val="23"/>
          <w:szCs w:val="23"/>
        </w:rPr>
        <w:t xml:space="preserve">. </w:t>
      </w:r>
    </w:p>
    <w:p w14:paraId="3BB6C615" w14:textId="77777777" w:rsidR="006E31AE" w:rsidRDefault="006E31AE" w:rsidP="006E31AE">
      <w:pPr>
        <w:pStyle w:val="Default"/>
        <w:pageBreakBefore/>
        <w:rPr>
          <w:sz w:val="23"/>
          <w:szCs w:val="23"/>
        </w:rPr>
      </w:pPr>
      <w:proofErr w:type="gramStart"/>
      <w:r>
        <w:rPr>
          <w:sz w:val="23"/>
          <w:szCs w:val="23"/>
        </w:rPr>
        <w:lastRenderedPageBreak/>
        <w:t>con</w:t>
      </w:r>
      <w:proofErr w:type="gramEnd"/>
      <w:r>
        <w:rPr>
          <w:sz w:val="23"/>
          <w:szCs w:val="23"/>
        </w:rPr>
        <w:t xml:space="preserve"> la finalidad de gestionar adecuadamente el sorteo y enviarle información comercial que pudiera ser de su interés. La empresa Aspro Ocio S.A garantiza tratar de forma diligente los datos de carácter personal a los que tenga acceso por motivo del sorteo de conformidad con la normativa europea de protección de datos de carácter personal UE 679/2016, Reglamento General de Protección datos. Los interesados podrán ejercer los derechos de acceso, rectificación, supresión y oposición, así como los reconocidos en la normativa en el correo electrónico o en la dirección Finca les </w:t>
      </w:r>
      <w:proofErr w:type="spellStart"/>
      <w:r>
        <w:rPr>
          <w:sz w:val="23"/>
          <w:szCs w:val="23"/>
        </w:rPr>
        <w:t>Basses</w:t>
      </w:r>
      <w:proofErr w:type="spellEnd"/>
      <w:r>
        <w:rPr>
          <w:sz w:val="23"/>
          <w:szCs w:val="23"/>
        </w:rPr>
        <w:t xml:space="preserve">, s/n, 43716 </w:t>
      </w:r>
      <w:proofErr w:type="spellStart"/>
      <w:r>
        <w:rPr>
          <w:sz w:val="23"/>
          <w:szCs w:val="23"/>
        </w:rPr>
        <w:t>Albinyana</w:t>
      </w:r>
      <w:proofErr w:type="spellEnd"/>
      <w:r>
        <w:rPr>
          <w:sz w:val="23"/>
          <w:szCs w:val="23"/>
        </w:rPr>
        <w:t xml:space="preserve">, Tarragona. De igual manera le informamos que tiene derecho a retirar el consentimiento para cualquiera de las finalidades otorgadas, sin que ello afecta a la licitud </w:t>
      </w:r>
      <w:proofErr w:type="spellStart"/>
      <w:r>
        <w:rPr>
          <w:sz w:val="23"/>
          <w:szCs w:val="23"/>
        </w:rPr>
        <w:t>del</w:t>
      </w:r>
      <w:proofErr w:type="spellEnd"/>
      <w:r>
        <w:rPr>
          <w:sz w:val="23"/>
          <w:szCs w:val="23"/>
        </w:rPr>
        <w:t xml:space="preserve"> los tratamientos previos a su retirada. Si alguna persona considera que sus datos no son tratados correctamente puede dirigir sus reclamaciones al correo a la autoridad de protección de datos que corresponda, siendo la AEPD la indicada en el territorio nacional, </w:t>
      </w:r>
      <w:r>
        <w:rPr>
          <w:b/>
          <w:bCs/>
          <w:color w:val="0462C1"/>
          <w:sz w:val="23"/>
          <w:szCs w:val="23"/>
        </w:rPr>
        <w:t xml:space="preserve">www.agpd.es </w:t>
      </w:r>
      <w:r>
        <w:rPr>
          <w:sz w:val="23"/>
          <w:szCs w:val="23"/>
        </w:rPr>
        <w:t xml:space="preserve">Los datos suministrados por los participantes serán tratados confidencialmente y se tomarán las medidas técnicas y organizativas adecuadas para garantizar la seguridad de los datos personales. </w:t>
      </w:r>
    </w:p>
    <w:p w14:paraId="051304DC" w14:textId="6DD9E5E6" w:rsidR="00BD7C2A" w:rsidRDefault="006E31AE" w:rsidP="006E31AE">
      <w:r>
        <w:rPr>
          <w:b/>
          <w:bCs/>
          <w:sz w:val="23"/>
          <w:szCs w:val="23"/>
        </w:rPr>
        <w:t xml:space="preserve">10.- Aceptación de las bases y ley aplicable. </w:t>
      </w:r>
      <w:r>
        <w:rPr>
          <w:sz w:val="23"/>
          <w:szCs w:val="23"/>
        </w:rPr>
        <w:t>La simple participación en el sorteo implica la aceptación de las presentes Bases, por lo que la manifestación en el sentido de no aceptación de la totalidad o parte de las mismas implicará la exclusión del participante y como consecuencia de ello, la empresa Aspro Ocio S.A. quedará liberada del cumplimiento de la obligación contraída con dicho participante. Las acciones promocionales se rigen por la ley española. Los participantes en la promoción, con renuncia expresa a cualquier otro fuero, se someten al de los juzgados y tribunales de Madrid para cualquier controversia que pudiera surgir</w:t>
      </w:r>
    </w:p>
    <w:sectPr w:rsidR="00BD7C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AE"/>
    <w:rsid w:val="00101739"/>
    <w:rsid w:val="001D6057"/>
    <w:rsid w:val="00264504"/>
    <w:rsid w:val="002C4305"/>
    <w:rsid w:val="002F5CD5"/>
    <w:rsid w:val="0037093A"/>
    <w:rsid w:val="00584CF3"/>
    <w:rsid w:val="006E31AE"/>
    <w:rsid w:val="00996186"/>
    <w:rsid w:val="009B02D7"/>
    <w:rsid w:val="00A673D6"/>
    <w:rsid w:val="00BD7C2A"/>
    <w:rsid w:val="00CD15E8"/>
    <w:rsid w:val="00E03EF6"/>
    <w:rsid w:val="00EB7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E033"/>
  <w15:chartTrackingRefBased/>
  <w15:docId w15:val="{A4A4F5AF-F28C-48EF-887C-2E108F06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31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31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31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31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31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31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31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1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31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31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31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31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31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31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31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31AE"/>
    <w:rPr>
      <w:rFonts w:eastAsiaTheme="majorEastAsia" w:cstheme="majorBidi"/>
      <w:color w:val="272727" w:themeColor="text1" w:themeTint="D8"/>
    </w:rPr>
  </w:style>
  <w:style w:type="paragraph" w:styleId="Puesto">
    <w:name w:val="Title"/>
    <w:basedOn w:val="Normal"/>
    <w:next w:val="Normal"/>
    <w:link w:val="PuestoCar"/>
    <w:uiPriority w:val="10"/>
    <w:qFormat/>
    <w:rsid w:val="006E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E31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31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31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31AE"/>
    <w:pPr>
      <w:spacing w:before="160"/>
      <w:jc w:val="center"/>
    </w:pPr>
    <w:rPr>
      <w:i/>
      <w:iCs/>
      <w:color w:val="404040" w:themeColor="text1" w:themeTint="BF"/>
    </w:rPr>
  </w:style>
  <w:style w:type="character" w:customStyle="1" w:styleId="CitaCar">
    <w:name w:val="Cita Car"/>
    <w:basedOn w:val="Fuentedeprrafopredeter"/>
    <w:link w:val="Cita"/>
    <w:uiPriority w:val="29"/>
    <w:rsid w:val="006E31AE"/>
    <w:rPr>
      <w:i/>
      <w:iCs/>
      <w:color w:val="404040" w:themeColor="text1" w:themeTint="BF"/>
    </w:rPr>
  </w:style>
  <w:style w:type="paragraph" w:styleId="Prrafodelista">
    <w:name w:val="List Paragraph"/>
    <w:basedOn w:val="Normal"/>
    <w:uiPriority w:val="34"/>
    <w:qFormat/>
    <w:rsid w:val="006E31AE"/>
    <w:pPr>
      <w:ind w:left="720"/>
      <w:contextualSpacing/>
    </w:pPr>
  </w:style>
  <w:style w:type="character" w:styleId="nfasisintenso">
    <w:name w:val="Intense Emphasis"/>
    <w:basedOn w:val="Fuentedeprrafopredeter"/>
    <w:uiPriority w:val="21"/>
    <w:qFormat/>
    <w:rsid w:val="006E31AE"/>
    <w:rPr>
      <w:i/>
      <w:iCs/>
      <w:color w:val="0F4761" w:themeColor="accent1" w:themeShade="BF"/>
    </w:rPr>
  </w:style>
  <w:style w:type="paragraph" w:styleId="Citadestacada">
    <w:name w:val="Intense Quote"/>
    <w:basedOn w:val="Normal"/>
    <w:next w:val="Normal"/>
    <w:link w:val="CitadestacadaCar"/>
    <w:uiPriority w:val="30"/>
    <w:qFormat/>
    <w:rsid w:val="006E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31AE"/>
    <w:rPr>
      <w:i/>
      <w:iCs/>
      <w:color w:val="0F4761" w:themeColor="accent1" w:themeShade="BF"/>
    </w:rPr>
  </w:style>
  <w:style w:type="character" w:styleId="Referenciaintensa">
    <w:name w:val="Intense Reference"/>
    <w:basedOn w:val="Fuentedeprrafopredeter"/>
    <w:uiPriority w:val="32"/>
    <w:qFormat/>
    <w:rsid w:val="006E31AE"/>
    <w:rPr>
      <w:b/>
      <w:bCs/>
      <w:smallCaps/>
      <w:color w:val="0F4761" w:themeColor="accent1" w:themeShade="BF"/>
      <w:spacing w:val="5"/>
    </w:rPr>
  </w:style>
  <w:style w:type="paragraph" w:customStyle="1" w:styleId="Default">
    <w:name w:val="Default"/>
    <w:rsid w:val="006E31AE"/>
    <w:pPr>
      <w:autoSpaceDE w:val="0"/>
      <w:autoSpaceDN w:val="0"/>
      <w:adjustRightInd w:val="0"/>
      <w:spacing w:after="0" w:line="240" w:lineRule="auto"/>
    </w:pPr>
    <w:rPr>
      <w:rFonts w:ascii="Century Gothic" w:hAnsi="Century Gothic" w:cs="Century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2052</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Torrecilla</dc:creator>
  <cp:keywords/>
  <dc:description/>
  <cp:lastModifiedBy>Miriam San Vicente</cp:lastModifiedBy>
  <cp:revision>2</cp:revision>
  <dcterms:created xsi:type="dcterms:W3CDTF">2026-07-06T13:08:00Z</dcterms:created>
  <dcterms:modified xsi:type="dcterms:W3CDTF">2026-07-06T13:08:00Z</dcterms:modified>
</cp:coreProperties>
</file>